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left"/>
        <w:rPr>
          <w:rStyle w:val="7"/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0" w:name="_GoBack"/>
      <w:r>
        <w:rPr>
          <w:rStyle w:val="7"/>
          <w:rFonts w:hint="default" w:ascii="Times New Roman" w:hAnsi="Times New Roman" w:eastAsia="宋体" w:cs="Times New Roman"/>
          <w:sz w:val="28"/>
          <w:szCs w:val="28"/>
          <w:lang w:eastAsia="zh-CN"/>
        </w:rPr>
        <w:t>附件</w:t>
      </w:r>
      <w:r>
        <w:rPr>
          <w:rStyle w:val="7"/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</w:p>
    <w:p>
      <w:pPr>
        <w:pStyle w:val="3"/>
        <w:spacing w:before="0" w:beforeAutospacing="0" w:after="0" w:afterAutospacing="0"/>
        <w:jc w:val="center"/>
        <w:rPr>
          <w:rStyle w:val="7"/>
          <w:rFonts w:hint="default" w:ascii="Times New Roman" w:hAnsi="Times New Roman" w:cs="Times New Roman"/>
          <w:sz w:val="28"/>
          <w:szCs w:val="28"/>
        </w:rPr>
      </w:pPr>
      <w:r>
        <w:rPr>
          <w:rStyle w:val="7"/>
          <w:rFonts w:hint="default" w:ascii="Times New Roman" w:hAnsi="Times New Roman" w:cs="Times New Roman"/>
          <w:sz w:val="28"/>
          <w:szCs w:val="28"/>
        </w:rPr>
        <w:t>LETTER OF SUPPORT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[Date]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Name]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Position]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Address Line 1]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[Recipient’s Address Line 2]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Dear </w:t>
      </w:r>
      <w:r>
        <w:rPr>
          <w:rStyle w:val="7"/>
          <w:rFonts w:hint="default" w:ascii="Times New Roman" w:hAnsi="Times New Roman" w:cs="Times New Roman"/>
          <w:b w:val="0"/>
          <w:bCs w:val="0"/>
          <w:i/>
          <w:iCs/>
          <w:sz w:val="22"/>
          <w:szCs w:val="22"/>
        </w:rPr>
        <w:t>[Recipient]: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On behalf of the International Centre for Integrated Mountain Development (ICIMOD), we are pleased to provide to you the Letter of Support to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the Chinese organisation/institution putting project proposal]</w:t>
      </w:r>
      <w:r>
        <w:rPr>
          <w:rStyle w:val="7"/>
          <w:rFonts w:hint="default"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in the joint application for the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project]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to the National Natural Science Foundation of China. 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b/>
          <w:bCs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For your kind information, the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project]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is developed by scientists/researchers/thematic experts from ICIMOD,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the Chinese organisation/institution putting project proposal]</w:t>
      </w: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and </w:t>
      </w:r>
      <w:r>
        <w:rPr>
          <w:rStyle w:val="7"/>
          <w:rFonts w:hint="default" w:ascii="Times New Roman" w:hAnsi="Times New Roman" w:cs="Times New Roman"/>
          <w:sz w:val="22"/>
          <w:szCs w:val="22"/>
        </w:rPr>
        <w:t>[name of organisation/institution in ICIMOD’s regional member countries</w:t>
      </w:r>
      <w:r>
        <w:rPr>
          <w:rStyle w:val="7"/>
          <w:rFonts w:hint="default" w:ascii="Times New Roman" w:hAnsi="Times New Roman" w:cs="Times New Roman"/>
        </w:rPr>
        <w:footnoteReference w:id="0"/>
      </w:r>
      <w:r>
        <w:rPr>
          <w:rStyle w:val="7"/>
          <w:rFonts w:hint="default" w:ascii="Times New Roman" w:hAnsi="Times New Roman" w:cs="Times New Roman"/>
          <w:sz w:val="22"/>
          <w:szCs w:val="22"/>
        </w:rPr>
        <w:t>].</w:t>
      </w:r>
      <w:r>
        <w:rPr>
          <w:rStyle w:val="7"/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>The proposed project is envisaged to help foster cooperation and collaborative among the organisations in the regional member countries.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  <w:u w:val="single"/>
        </w:rPr>
        <w:t>Project Proposal overview: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I</w:t>
            </w:r>
            <w:r>
              <w:rPr>
                <w:rStyle w:val="7"/>
                <w:rFonts w:hint="default" w:ascii="Times New Roman" w:hAnsi="Times New Roman" w:cs="Times New Roman"/>
              </w:rPr>
              <w:t>tems</w:t>
            </w:r>
          </w:p>
        </w:tc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D</w:t>
            </w:r>
            <w:r>
              <w:rPr>
                <w:rStyle w:val="7"/>
                <w:rFonts w:hint="default" w:ascii="Times New Roman" w:hAnsi="Times New Roman" w:cs="Times New Roman"/>
              </w:rPr>
              <w:t>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Project title</w:t>
            </w:r>
          </w:p>
        </w:tc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Project summary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[short summary of project with purpose]</w:t>
            </w:r>
          </w:p>
        </w:tc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Objectives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[objective/s of project &amp; what it seeks to accomplish]</w:t>
            </w:r>
          </w:p>
        </w:tc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sz w:val="22"/>
                <w:szCs w:val="22"/>
              </w:rPr>
              <w:t>Background &amp; rational</w:t>
            </w:r>
          </w:p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[brief background, importance of project &amp; support references]</w:t>
            </w:r>
          </w:p>
        </w:tc>
        <w:tc>
          <w:tcPr>
            <w:tcW w:w="4508" w:type="dxa"/>
          </w:tcPr>
          <w:p>
            <w:pPr>
              <w:pStyle w:val="3"/>
              <w:spacing w:before="0" w:beforeAutospacing="0" w:after="0" w:afterAutospacing="0"/>
              <w:jc w:val="both"/>
              <w:rPr>
                <w:rStyle w:val="7"/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The proposed project is in alignment to the objectives of NSFC, ICIMOD and the partner organisations with significant outcome and impacts expected. 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The proposed project tries to address the regional challenges and will support the implementation of ICIMOD 5</w:t>
      </w:r>
      <w:r>
        <w:rPr>
          <w:rFonts w:hint="default"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hint="default" w:ascii="Times New Roman" w:hAnsi="Times New Roman" w:cs="Times New Roman"/>
          <w:sz w:val="22"/>
          <w:szCs w:val="22"/>
        </w:rPr>
        <w:t xml:space="preserve"> Mid-term Action Plan (MTAP V), 2023-2026 as outlined below.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u w:val="single"/>
        </w:rPr>
        <w:t>Alignment with ICIMOD’s objectives</w:t>
      </w:r>
    </w:p>
    <w:tbl>
      <w:tblPr>
        <w:tblStyle w:val="5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5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  <w:szCs w:val="22"/>
              </w:rPr>
              <w:t>Strategy 2030 &amp; MTAP V</w:t>
            </w:r>
          </w:p>
        </w:tc>
        <w:tc>
          <w:tcPr>
            <w:tcW w:w="4680" w:type="dxa"/>
          </w:tcPr>
          <w:p>
            <w:pPr>
              <w:pStyle w:val="3"/>
              <w:spacing w:before="0" w:beforeAutospacing="0" w:after="0" w:afterAutospacing="0"/>
              <w:jc w:val="center"/>
              <w:rPr>
                <w:rStyle w:val="7"/>
                <w:rFonts w:hint="default" w:ascii="Times New Roman" w:hAnsi="Times New Roman" w:cs="Times New Roman"/>
              </w:rPr>
            </w:pPr>
            <w:r>
              <w:rPr>
                <w:rStyle w:val="7"/>
                <w:rFonts w:hint="default" w:ascii="Times New Roman" w:hAnsi="Times New Roman" w:cs="Times New Roman"/>
                <w:szCs w:val="22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>Contribution to Impact Area</w:t>
            </w:r>
          </w:p>
        </w:tc>
        <w:tc>
          <w:tcPr>
            <w:tcW w:w="4680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>Linkage with Strategic Outcome</w:t>
            </w:r>
          </w:p>
        </w:tc>
        <w:tc>
          <w:tcPr>
            <w:tcW w:w="4680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Strategic Group  </w:t>
            </w:r>
          </w:p>
        </w:tc>
        <w:tc>
          <w:tcPr>
            <w:tcW w:w="4680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Action Area </w:t>
            </w:r>
          </w:p>
        </w:tc>
        <w:tc>
          <w:tcPr>
            <w:tcW w:w="4680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5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  <w:t xml:space="preserve">Intervention </w:t>
            </w:r>
          </w:p>
        </w:tc>
        <w:tc>
          <w:tcPr>
            <w:tcW w:w="4680" w:type="dxa"/>
          </w:tcPr>
          <w:p>
            <w:pPr>
              <w:widowControl/>
              <w:rPr>
                <w:rFonts w:hint="default" w:ascii="Times New Roman" w:hAnsi="Times New Roman" w:eastAsia="Times New Roman" w:cs="Times New Roman"/>
                <w:kern w:val="0"/>
                <w:sz w:val="22"/>
                <w:lang w:val="en-GB"/>
              </w:rPr>
            </w:pPr>
          </w:p>
        </w:tc>
      </w:tr>
    </w:tbl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Considering the above, we endorse the submission of this project proposal to the NSFC. 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Thank you for your support.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Sincerely,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--------------------------------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DG or DDG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ICIMOD</w:t>
      </w:r>
    </w:p>
    <w:p>
      <w:pPr>
        <w:pStyle w:val="3"/>
        <w:spacing w:before="0" w:beforeAutospacing="0" w:after="0" w:afterAutospacing="0"/>
        <w:jc w:val="both"/>
        <w:rPr>
          <w:rStyle w:val="7"/>
          <w:rFonts w:hint="default" w:ascii="Times New Roman" w:hAnsi="Times New Roman" w:cs="Times New Roman"/>
          <w:b w:val="0"/>
          <w:bCs w:val="0"/>
          <w:sz w:val="22"/>
          <w:szCs w:val="22"/>
        </w:rPr>
      </w:pPr>
    </w:p>
    <w:p>
      <w:pPr>
        <w:pStyle w:val="3"/>
        <w:spacing w:before="0" w:beforeAutospacing="0" w:after="0" w:afterAutospacing="0"/>
        <w:rPr>
          <w:rStyle w:val="7"/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rPr>
          <w:rStyle w:val="7"/>
          <w:rFonts w:hint="default" w:ascii="Times New Roman" w:hAnsi="Times New Roman" w:cs="Times New Roman"/>
          <w:sz w:val="22"/>
          <w:szCs w:val="22"/>
        </w:rPr>
      </w:pPr>
    </w:p>
    <w:p>
      <w:pPr>
        <w:pStyle w:val="3"/>
        <w:rPr>
          <w:rStyle w:val="7"/>
          <w:rFonts w:hint="default" w:ascii="Times New Roman" w:hAnsi="Times New Roman" w:cs="Times New Roman"/>
          <w:sz w:val="22"/>
          <w:szCs w:val="22"/>
        </w:rPr>
      </w:pPr>
    </w:p>
    <w:p>
      <w:pPr>
        <w:widowControl/>
        <w:jc w:val="left"/>
        <w:rPr>
          <w:rStyle w:val="7"/>
          <w:rFonts w:hint="default" w:ascii="Times New Roman" w:hAnsi="Times New Roman" w:eastAsia="Times New Roman" w:cs="Times New Roman"/>
          <w:kern w:val="0"/>
          <w:sz w:val="22"/>
          <w:lang w:val="en-GB"/>
        </w:rPr>
      </w:pPr>
    </w:p>
    <w:bookmarkEnd w:id="0"/>
    <w:sectPr>
      <w:pgSz w:w="11906" w:h="16838"/>
      <w:pgMar w:top="1440" w:right="1440" w:bottom="1440" w:left="1440" w:header="851" w:footer="992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8"/>
        </w:rPr>
        <w:footnoteRef/>
      </w:r>
      <w:r>
        <w:t xml:space="preserve"> ICIMOD’s regional member countries include Afghanistan, Bangladesh, Bhutan, China, India, Myanmar, Nepal and Pakistan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GNhYzRmNzQ1ZjlkYzI4ZGY5MGNjYmE3ZDE1NDEifQ=="/>
  </w:docVars>
  <w:rsids>
    <w:rsidRoot w:val="00312038"/>
    <w:rsid w:val="00024616"/>
    <w:rsid w:val="000B66F1"/>
    <w:rsid w:val="000D2BD6"/>
    <w:rsid w:val="000E3043"/>
    <w:rsid w:val="0017008A"/>
    <w:rsid w:val="00172539"/>
    <w:rsid w:val="0018155D"/>
    <w:rsid w:val="001D2765"/>
    <w:rsid w:val="001D6AD2"/>
    <w:rsid w:val="001E3EF5"/>
    <w:rsid w:val="001E5DF1"/>
    <w:rsid w:val="001F316B"/>
    <w:rsid w:val="001F5300"/>
    <w:rsid w:val="00215485"/>
    <w:rsid w:val="00235C26"/>
    <w:rsid w:val="00243C76"/>
    <w:rsid w:val="00244028"/>
    <w:rsid w:val="002D4AA3"/>
    <w:rsid w:val="00312038"/>
    <w:rsid w:val="00343F26"/>
    <w:rsid w:val="00385597"/>
    <w:rsid w:val="00437E78"/>
    <w:rsid w:val="0046258B"/>
    <w:rsid w:val="004809EF"/>
    <w:rsid w:val="00487B42"/>
    <w:rsid w:val="004B12C2"/>
    <w:rsid w:val="004B205E"/>
    <w:rsid w:val="004D7FDD"/>
    <w:rsid w:val="00504B1F"/>
    <w:rsid w:val="0055703A"/>
    <w:rsid w:val="00571BD8"/>
    <w:rsid w:val="00596D99"/>
    <w:rsid w:val="005B2038"/>
    <w:rsid w:val="005E26D4"/>
    <w:rsid w:val="005E346E"/>
    <w:rsid w:val="00640648"/>
    <w:rsid w:val="0065736D"/>
    <w:rsid w:val="006671BD"/>
    <w:rsid w:val="00694597"/>
    <w:rsid w:val="00706C77"/>
    <w:rsid w:val="007278D6"/>
    <w:rsid w:val="007469E6"/>
    <w:rsid w:val="00780477"/>
    <w:rsid w:val="007C0044"/>
    <w:rsid w:val="00850FC8"/>
    <w:rsid w:val="008A38D6"/>
    <w:rsid w:val="00907FEA"/>
    <w:rsid w:val="00936C68"/>
    <w:rsid w:val="00940690"/>
    <w:rsid w:val="009665A5"/>
    <w:rsid w:val="00975115"/>
    <w:rsid w:val="00996428"/>
    <w:rsid w:val="009A5D2E"/>
    <w:rsid w:val="009C0332"/>
    <w:rsid w:val="00A01591"/>
    <w:rsid w:val="00A81552"/>
    <w:rsid w:val="00B147DE"/>
    <w:rsid w:val="00B3157D"/>
    <w:rsid w:val="00B52D6A"/>
    <w:rsid w:val="00B55FEC"/>
    <w:rsid w:val="00B636E7"/>
    <w:rsid w:val="00BB55D6"/>
    <w:rsid w:val="00BC3CFB"/>
    <w:rsid w:val="00C426B9"/>
    <w:rsid w:val="00C65C66"/>
    <w:rsid w:val="00C87F6B"/>
    <w:rsid w:val="00CD0328"/>
    <w:rsid w:val="00CE11C7"/>
    <w:rsid w:val="00D21C4A"/>
    <w:rsid w:val="00D47A40"/>
    <w:rsid w:val="00D97929"/>
    <w:rsid w:val="00DC1480"/>
    <w:rsid w:val="00DC6DA2"/>
    <w:rsid w:val="00EA785C"/>
    <w:rsid w:val="00EF042D"/>
    <w:rsid w:val="00F0377E"/>
    <w:rsid w:val="00F03CB2"/>
    <w:rsid w:val="00FA2BB0"/>
    <w:rsid w:val="11B74143"/>
    <w:rsid w:val="3ACC44DF"/>
    <w:rsid w:val="7DF58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0"/>
    <w:semiHidden/>
    <w:unhideWhenUsed/>
    <w:qFormat/>
    <w:uiPriority w:val="99"/>
    <w:rPr>
      <w:sz w:val="20"/>
      <w:szCs w:val="20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  <w:lang w:val="en-GB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otnote reference"/>
    <w:basedOn w:val="6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ootnote Text Char"/>
    <w:basedOn w:val="6"/>
    <w:link w:val="2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253</Words>
  <Characters>1552</Characters>
  <Lines>13</Lines>
  <Paragraphs>3</Paragraphs>
  <TotalTime>96</TotalTime>
  <ScaleCrop>false</ScaleCrop>
  <LinksUpToDate>false</LinksUpToDate>
  <CharactersWithSpaces>1773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2023-08-18T15:18:00Z</dcterms:created>
  <dc:creator>Yi Shaoliang</dc:creator>
  <cp:lastModifiedBy>荣念赫</cp:lastModifiedBy>
  <dcterms:modified xsi:type="dcterms:W3CDTF">2023-08-30T02:37:05Z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0x010100B15966022BA3FD4C980D0C96F625AFF4</vt:lpwstr>
  </property>
  <property fmtid="{D5CDD505-2E9C-101B-9397-08002B2CF9AE}" pid="3" name="KSOProductBuildVer">
    <vt:lpwstr>2052-11.1.0.14309</vt:lpwstr>
  </property>
  <property fmtid="{D5CDD505-2E9C-101B-9397-08002B2CF9AE}" pid="4" name="ICV">
    <vt:lpwstr>C87E5D9F155644479A5876FEF7C67B83_12</vt:lpwstr>
  </property>
</Properties>
</file>