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61A40" w14:textId="76F0D4ED" w:rsidR="0081012E" w:rsidRDefault="0081012E" w:rsidP="0081012E">
      <w:pPr>
        <w:jc w:val="left"/>
        <w:rPr>
          <w:rFonts w:ascii="方正小标宋简体" w:eastAsia="方正小标宋简体"/>
          <w:sz w:val="28"/>
          <w:szCs w:val="32"/>
        </w:rPr>
      </w:pPr>
      <w:r>
        <w:rPr>
          <w:rFonts w:ascii="方正小标宋简体" w:eastAsia="方正小标宋简体" w:hint="eastAsia"/>
          <w:sz w:val="28"/>
          <w:szCs w:val="32"/>
        </w:rPr>
        <w:t>附件4</w:t>
      </w:r>
    </w:p>
    <w:p w14:paraId="2FA897B6" w14:textId="77777777" w:rsidR="0081012E" w:rsidRDefault="0081012E" w:rsidP="0081012E">
      <w:pPr>
        <w:jc w:val="center"/>
        <w:rPr>
          <w:rFonts w:ascii="方正小标宋简体" w:eastAsia="方正小标宋简体"/>
          <w:sz w:val="28"/>
          <w:szCs w:val="32"/>
        </w:rPr>
      </w:pPr>
    </w:p>
    <w:p w14:paraId="6FE571BF" w14:textId="5EF9C933" w:rsidR="008470D0" w:rsidRPr="0081012E" w:rsidRDefault="008470D0" w:rsidP="0081012E">
      <w:pPr>
        <w:jc w:val="center"/>
        <w:rPr>
          <w:rFonts w:ascii="方正小标宋简体" w:eastAsia="方正小标宋简体" w:hint="eastAsia"/>
          <w:sz w:val="40"/>
          <w:szCs w:val="44"/>
        </w:rPr>
      </w:pPr>
      <w:r w:rsidRPr="0081012E">
        <w:rPr>
          <w:rFonts w:ascii="方正小标宋简体" w:eastAsia="方正小标宋简体" w:hint="eastAsia"/>
          <w:sz w:val="40"/>
          <w:szCs w:val="44"/>
        </w:rPr>
        <w:t>校级课题结题系统操作手册</w:t>
      </w:r>
    </w:p>
    <w:p w14:paraId="4F4EACD4" w14:textId="03611B47" w:rsidR="008470D0" w:rsidRPr="0081012E" w:rsidRDefault="008470D0">
      <w:pPr>
        <w:rPr>
          <w:rFonts w:ascii="宋体" w:eastAsia="宋体" w:hAnsi="宋体" w:hint="eastAsia"/>
          <w:sz w:val="28"/>
          <w:szCs w:val="32"/>
        </w:rPr>
      </w:pPr>
      <w:r w:rsidRPr="0081012E">
        <w:rPr>
          <w:rFonts w:ascii="宋体" w:eastAsia="宋体" w:hAnsi="宋体" w:hint="eastAsia"/>
          <w:sz w:val="28"/>
          <w:szCs w:val="32"/>
        </w:rPr>
        <w:t>一、打开“新科研系统”，选择右上角的“科研项目”</w:t>
      </w:r>
      <w:r w:rsidR="0081012E">
        <w:rPr>
          <w:rFonts w:ascii="宋体" w:eastAsia="宋体" w:hAnsi="宋体" w:hint="eastAsia"/>
          <w:sz w:val="28"/>
          <w:szCs w:val="32"/>
        </w:rPr>
        <w:t>。</w:t>
      </w:r>
    </w:p>
    <w:p w14:paraId="2024E491" w14:textId="3F4C239E" w:rsidR="008470D0" w:rsidRPr="0081012E" w:rsidRDefault="008470D0">
      <w:pPr>
        <w:rPr>
          <w:sz w:val="28"/>
          <w:szCs w:val="32"/>
        </w:rPr>
      </w:pPr>
      <w:r w:rsidRPr="0081012E">
        <w:rPr>
          <w:noProof/>
          <w:sz w:val="28"/>
          <w:szCs w:val="32"/>
        </w:rPr>
        <w:drawing>
          <wp:inline distT="0" distB="0" distL="0" distR="0" wp14:anchorId="3C59725C" wp14:editId="5212D453">
            <wp:extent cx="5274310" cy="1824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240D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66FF3AA4" w14:textId="3F601F3A" w:rsidR="008470D0" w:rsidRPr="0081012E" w:rsidRDefault="008470D0">
      <w:pPr>
        <w:rPr>
          <w:rFonts w:ascii="宋体" w:eastAsia="宋体" w:hAnsi="宋体" w:hint="eastAsia"/>
          <w:sz w:val="28"/>
          <w:szCs w:val="32"/>
        </w:rPr>
      </w:pPr>
      <w:r w:rsidRPr="0081012E">
        <w:rPr>
          <w:rFonts w:ascii="宋体" w:eastAsia="宋体" w:hAnsi="宋体" w:hint="eastAsia"/>
          <w:sz w:val="28"/>
          <w:szCs w:val="32"/>
        </w:rPr>
        <w:t>二、点击左侧“校级”，选择需要办理结题的课题，点击右侧“办理业务”按钮</w:t>
      </w:r>
      <w:r w:rsidR="0081012E">
        <w:rPr>
          <w:rFonts w:ascii="宋体" w:eastAsia="宋体" w:hAnsi="宋体" w:hint="eastAsia"/>
          <w:sz w:val="28"/>
          <w:szCs w:val="32"/>
        </w:rPr>
        <w:t>。</w:t>
      </w:r>
    </w:p>
    <w:p w14:paraId="36BBA400" w14:textId="0B060893" w:rsidR="008470D0" w:rsidRPr="0081012E" w:rsidRDefault="008470D0">
      <w:pPr>
        <w:rPr>
          <w:sz w:val="28"/>
          <w:szCs w:val="32"/>
        </w:rPr>
      </w:pPr>
      <w:r w:rsidRPr="0081012E">
        <w:rPr>
          <w:noProof/>
          <w:sz w:val="28"/>
          <w:szCs w:val="32"/>
        </w:rPr>
        <w:drawing>
          <wp:inline distT="0" distB="0" distL="0" distR="0" wp14:anchorId="7581823B" wp14:editId="7773DDB5">
            <wp:extent cx="5274310" cy="11093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6BEF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01FFD144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36F73CCA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5464B423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0811E712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22373789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1426E3C7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3159C222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5947475B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0183B17E" w14:textId="659AC2E5" w:rsidR="008470D0" w:rsidRPr="0081012E" w:rsidRDefault="008470D0">
      <w:pPr>
        <w:rPr>
          <w:rFonts w:ascii="宋体" w:eastAsia="宋体" w:hAnsi="宋体" w:hint="eastAsia"/>
          <w:sz w:val="28"/>
          <w:szCs w:val="32"/>
        </w:rPr>
      </w:pPr>
      <w:r w:rsidRPr="0081012E">
        <w:rPr>
          <w:rFonts w:ascii="宋体" w:eastAsia="宋体" w:hAnsi="宋体" w:hint="eastAsia"/>
          <w:sz w:val="28"/>
          <w:szCs w:val="32"/>
        </w:rPr>
        <w:t>三、</w:t>
      </w:r>
      <w:r w:rsidR="0081012E">
        <w:rPr>
          <w:rFonts w:ascii="宋体" w:eastAsia="宋体" w:hAnsi="宋体" w:hint="eastAsia"/>
          <w:sz w:val="28"/>
          <w:szCs w:val="32"/>
        </w:rPr>
        <w:t>点击“申请”按钮。</w:t>
      </w:r>
    </w:p>
    <w:p w14:paraId="2460B21A" w14:textId="4513CDF7" w:rsidR="008470D0" w:rsidRPr="0081012E" w:rsidRDefault="008470D0">
      <w:pPr>
        <w:rPr>
          <w:sz w:val="28"/>
          <w:szCs w:val="32"/>
        </w:rPr>
      </w:pPr>
      <w:r w:rsidRPr="0081012E">
        <w:rPr>
          <w:noProof/>
          <w:sz w:val="28"/>
          <w:szCs w:val="32"/>
        </w:rPr>
        <w:drawing>
          <wp:inline distT="0" distB="0" distL="0" distR="0" wp14:anchorId="20E95259" wp14:editId="334A510A">
            <wp:extent cx="5274310" cy="31635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3B80" w14:textId="77777777" w:rsidR="0081012E" w:rsidRDefault="0081012E">
      <w:pPr>
        <w:rPr>
          <w:rFonts w:ascii="宋体" w:eastAsia="宋体" w:hAnsi="宋体"/>
          <w:sz w:val="28"/>
          <w:szCs w:val="32"/>
        </w:rPr>
      </w:pPr>
    </w:p>
    <w:p w14:paraId="3489950E" w14:textId="41CD6FE3" w:rsidR="008470D0" w:rsidRPr="0081012E" w:rsidRDefault="008470D0">
      <w:pPr>
        <w:rPr>
          <w:rFonts w:ascii="宋体" w:eastAsia="宋体" w:hAnsi="宋体" w:hint="eastAsia"/>
          <w:sz w:val="28"/>
          <w:szCs w:val="32"/>
        </w:rPr>
      </w:pPr>
      <w:r w:rsidRPr="0081012E">
        <w:rPr>
          <w:rFonts w:ascii="宋体" w:eastAsia="宋体" w:hAnsi="宋体" w:hint="eastAsia"/>
          <w:sz w:val="28"/>
          <w:szCs w:val="32"/>
        </w:rPr>
        <w:t>四、上传签字盖章版结题审批书和成果，点击提交即可完成</w:t>
      </w:r>
      <w:r w:rsidR="0081012E">
        <w:rPr>
          <w:rFonts w:ascii="宋体" w:eastAsia="宋体" w:hAnsi="宋体" w:hint="eastAsia"/>
          <w:sz w:val="28"/>
          <w:szCs w:val="32"/>
        </w:rPr>
        <w:t>。</w:t>
      </w:r>
    </w:p>
    <w:p w14:paraId="23D154B3" w14:textId="01B26998" w:rsidR="008470D0" w:rsidRDefault="008470D0">
      <w:pPr>
        <w:rPr>
          <w:rFonts w:hint="eastAsia"/>
        </w:rPr>
      </w:pPr>
      <w:r>
        <w:rPr>
          <w:noProof/>
        </w:rPr>
        <w:drawing>
          <wp:inline distT="0" distB="0" distL="0" distR="0" wp14:anchorId="3549C24B" wp14:editId="3BDE62FC">
            <wp:extent cx="5274310" cy="29133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0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0D0"/>
    <w:rsid w:val="0081012E"/>
    <w:rsid w:val="0084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E607B"/>
  <w15:chartTrackingRefBased/>
  <w15:docId w15:val="{03347FF8-C5A1-4C27-B791-3087ECE24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2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丁文</dc:creator>
  <cp:keywords/>
  <dc:description/>
  <cp:lastModifiedBy>丁文</cp:lastModifiedBy>
  <cp:revision>1</cp:revision>
  <dcterms:created xsi:type="dcterms:W3CDTF">2025-09-24T10:39:00Z</dcterms:created>
  <dcterms:modified xsi:type="dcterms:W3CDTF">2025-09-25T01:23:00Z</dcterms:modified>
</cp:coreProperties>
</file>