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49B1" w14:textId="77777777" w:rsidR="006B763B" w:rsidRDefault="00340456">
      <w:pPr>
        <w:ind w:firstLineChars="0" w:firstLine="0"/>
        <w:outlineLvl w:val="0"/>
        <w:rPr>
          <w:rFonts w:eastAsia="黑体"/>
        </w:rPr>
      </w:pPr>
      <w:r>
        <w:rPr>
          <w:rFonts w:eastAsia="黑体" w:hint="eastAsia"/>
        </w:rPr>
        <w:t>附件</w:t>
      </w:r>
      <w:r>
        <w:rPr>
          <w:rFonts w:eastAsia="黑体"/>
        </w:rPr>
        <w:t>2</w:t>
      </w:r>
    </w:p>
    <w:p w14:paraId="761ECF7C" w14:textId="77777777" w:rsidR="006B763B" w:rsidRDefault="00340456">
      <w:pPr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推荐专家基本信息表（模板）</w:t>
      </w:r>
    </w:p>
    <w:p w14:paraId="170AAD21" w14:textId="77777777" w:rsidR="006B763B" w:rsidRDefault="006B763B">
      <w:pPr>
        <w:spacing w:line="560" w:lineRule="exact"/>
        <w:ind w:firstLineChars="0" w:firstLine="0"/>
        <w:jc w:val="center"/>
        <w:rPr>
          <w:rFonts w:ascii="仿宋_GB2312"/>
          <w:szCs w:val="44"/>
        </w:rPr>
      </w:pPr>
    </w:p>
    <w:p w14:paraId="0FA07FD1" w14:textId="2E48B7D7" w:rsidR="006B763B" w:rsidRDefault="00340456">
      <w:pPr>
        <w:widowControl w:val="0"/>
        <w:spacing w:afterLines="50" w:after="217" w:line="560" w:lineRule="exact"/>
        <w:ind w:firstLineChars="0" w:firstLine="0"/>
        <w:jc w:val="left"/>
        <w:rPr>
          <w:rFonts w:ascii="仿宋_GB2312" w:hAnsi="仿宋" w:cs="仿宋"/>
          <w:b/>
          <w:bCs/>
          <w:color w:val="000000"/>
          <w:kern w:val="2"/>
          <w:sz w:val="28"/>
          <w:szCs w:val="30"/>
        </w:rPr>
      </w:pPr>
      <w:r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  <w:t>推荐</w:t>
      </w:r>
      <w:r w:rsidR="00B81711"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  <w:t>部门</w:t>
      </w:r>
      <w:r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  <w:t>：</w:t>
      </w:r>
      <w:r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  <w:u w:val="single"/>
        </w:rPr>
        <w:t xml:space="preserve">                     </w:t>
      </w:r>
      <w:r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  <w:t>（盖章）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1544"/>
        <w:gridCol w:w="655"/>
        <w:gridCol w:w="655"/>
        <w:gridCol w:w="786"/>
        <w:gridCol w:w="655"/>
        <w:gridCol w:w="786"/>
        <w:gridCol w:w="655"/>
        <w:gridCol w:w="786"/>
        <w:gridCol w:w="1162"/>
        <w:gridCol w:w="1069"/>
        <w:gridCol w:w="1180"/>
        <w:gridCol w:w="1153"/>
        <w:gridCol w:w="1011"/>
        <w:gridCol w:w="1386"/>
        <w:gridCol w:w="644"/>
      </w:tblGrid>
      <w:tr w:rsidR="006B763B" w14:paraId="2F504A5A" w14:textId="77777777">
        <w:trPr>
          <w:trHeight w:val="871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2A94" w14:textId="77777777" w:rsidR="006B763B" w:rsidRDefault="00340456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2558" w14:textId="77777777" w:rsidR="006B763B" w:rsidRDefault="00340456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所对应的专项技术方向（见附件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4F94" w14:textId="77777777" w:rsidR="006B763B" w:rsidRDefault="00340456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专家姓名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937F" w14:textId="3AD8EBFF" w:rsidR="006B763B" w:rsidRDefault="00340456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</w:t>
            </w:r>
            <w:r w:rsidR="00E808DD"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217C" w14:textId="77777777" w:rsidR="006B763B" w:rsidRDefault="00340456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4A6" w14:textId="77777777" w:rsidR="006B763B" w:rsidRDefault="00340456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6EDC" w14:textId="77777777" w:rsidR="006B763B" w:rsidRDefault="00340456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BD7F" w14:textId="77777777" w:rsidR="006B763B" w:rsidRDefault="00340456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邮箱地址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873A" w14:textId="77777777" w:rsidR="006B763B" w:rsidRDefault="00340456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B0F6" w14:textId="77777777" w:rsidR="006B763B" w:rsidRDefault="00340456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研究或工作方向关键字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8EA2" w14:textId="77777777" w:rsidR="006B763B" w:rsidRDefault="00340456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责任专家担任经历（如有）</w:t>
            </w:r>
          </w:p>
        </w:tc>
        <w:tc>
          <w:tcPr>
            <w:tcW w:w="1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9858" w14:textId="77777777" w:rsidR="006B763B" w:rsidRDefault="00340456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学术业绩或成果简述（不超过</w:t>
            </w:r>
            <w:r>
              <w:rPr>
                <w:sz w:val="21"/>
                <w:szCs w:val="21"/>
              </w:rPr>
              <w:t>300</w:t>
            </w:r>
            <w:r>
              <w:rPr>
                <w:rFonts w:hint="eastAsia"/>
                <w:sz w:val="21"/>
                <w:szCs w:val="21"/>
              </w:rPr>
              <w:t>字）</w:t>
            </w:r>
          </w:p>
        </w:tc>
      </w:tr>
      <w:tr w:rsidR="006B763B" w14:paraId="70190A35" w14:textId="77777777">
        <w:trPr>
          <w:trHeight w:val="1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2521" w14:textId="77777777" w:rsidR="006B763B" w:rsidRDefault="006B763B">
            <w:pPr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32EF" w14:textId="77777777" w:rsidR="006B763B" w:rsidRDefault="006B763B">
            <w:pPr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F3C2" w14:textId="77777777" w:rsidR="006B763B" w:rsidRDefault="006B763B">
            <w:pPr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39EA" w14:textId="77777777" w:rsidR="006B763B" w:rsidRDefault="006B763B">
            <w:pPr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70B8" w14:textId="77777777" w:rsidR="006B763B" w:rsidRDefault="006B763B">
            <w:pPr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0AD9" w14:textId="77777777" w:rsidR="006B763B" w:rsidRDefault="006B763B">
            <w:pPr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1608" w14:textId="77777777" w:rsidR="006B763B" w:rsidRDefault="006B763B">
            <w:pPr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D34C" w14:textId="77777777" w:rsidR="006B763B" w:rsidRDefault="006B763B">
            <w:pPr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F2C3" w14:textId="77777777" w:rsidR="006B763B" w:rsidRDefault="006B763B">
            <w:pPr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FFC0" w14:textId="77777777" w:rsidR="006B763B" w:rsidRDefault="006B763B">
            <w:pPr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4B94" w14:textId="77777777" w:rsidR="006B763B" w:rsidRDefault="006B763B">
            <w:pPr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5D01" w14:textId="77777777" w:rsidR="006B763B" w:rsidRDefault="00340456">
            <w:pPr>
              <w:spacing w:line="36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国家级、省部级项目承担情况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F376" w14:textId="77777777" w:rsidR="006B763B" w:rsidRDefault="00340456">
            <w:pPr>
              <w:spacing w:line="36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学术成果、标准制定相关情况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D8B2" w14:textId="77777777" w:rsidR="006B763B" w:rsidRDefault="00340456">
            <w:pPr>
              <w:spacing w:line="36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科技成果奖励情况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14E8" w14:textId="77777777" w:rsidR="006B763B" w:rsidRDefault="00340456">
            <w:pPr>
              <w:spacing w:line="360" w:lineRule="exact"/>
              <w:ind w:firstLineChars="0" w:firstLine="0"/>
              <w:rPr>
                <w:sz w:val="21"/>
                <w:szCs w:val="21"/>
              </w:rPr>
            </w:pPr>
            <w:bookmarkStart w:id="0" w:name="OLE_LINK1"/>
            <w:r>
              <w:rPr>
                <w:rFonts w:hint="eastAsia"/>
                <w:sz w:val="21"/>
                <w:szCs w:val="21"/>
              </w:rPr>
              <w:t>学术委员会委员担任相关情况</w:t>
            </w:r>
            <w:bookmarkEnd w:id="0"/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E605" w14:textId="77777777" w:rsidR="006B763B" w:rsidRDefault="00340456">
            <w:pPr>
              <w:spacing w:line="36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其他情况</w:t>
            </w:r>
          </w:p>
        </w:tc>
      </w:tr>
      <w:tr w:rsidR="006B763B" w14:paraId="2C63105D" w14:textId="77777777">
        <w:trPr>
          <w:trHeight w:val="398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7C88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8D4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211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10BC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B3E5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297E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7D52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959E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BEA4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772B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5B26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B94A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28B8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F6B4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4BC1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0867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6B763B" w14:paraId="20841B48" w14:textId="77777777">
        <w:trPr>
          <w:trHeight w:val="389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9B6B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5DB1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3906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8055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1EF6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944A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BB51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E37F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6D81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DD23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3127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69CC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C600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B075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7D20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21F3" w14:textId="77777777" w:rsidR="006B763B" w:rsidRDefault="006B763B">
            <w:pPr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07174EE2" w14:textId="77777777" w:rsidR="006B763B" w:rsidRDefault="00340456">
      <w:pPr>
        <w:spacing w:line="340" w:lineRule="exact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2439F0A5" w14:textId="59FE3F42" w:rsidR="006B763B" w:rsidRDefault="00340456">
      <w:pPr>
        <w:spacing w:line="340" w:lineRule="exact"/>
        <w:ind w:left="288" w:hangingChars="120" w:hanging="28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为便于做好推荐专家标识和联络，上述信息均为必填项，否则推荐视同无效，“工作</w:t>
      </w:r>
      <w:r w:rsidR="00E808DD">
        <w:rPr>
          <w:rFonts w:hint="eastAsia"/>
          <w:sz w:val="24"/>
          <w:szCs w:val="24"/>
        </w:rPr>
        <w:t>部门</w:t>
      </w:r>
      <w:r>
        <w:rPr>
          <w:rFonts w:hint="eastAsia"/>
          <w:sz w:val="24"/>
          <w:szCs w:val="24"/>
        </w:rPr>
        <w:t>”应填写规范全称。</w:t>
      </w:r>
    </w:p>
    <w:p w14:paraId="5DD1BACA" w14:textId="77777777" w:rsidR="006B763B" w:rsidRDefault="00340456">
      <w:pPr>
        <w:spacing w:line="340" w:lineRule="exact"/>
        <w:ind w:left="288" w:hangingChars="120" w:hanging="28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“所对应的专项技术方向”若属于附件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中的“其他技术领域”，则应按附件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要求写明该技术领域。</w:t>
      </w:r>
    </w:p>
    <w:p w14:paraId="51F7B0D9" w14:textId="77777777" w:rsidR="006B763B" w:rsidRDefault="00340456">
      <w:pPr>
        <w:spacing w:line="340" w:lineRule="exact"/>
        <w:ind w:left="288" w:hangingChars="120" w:hanging="28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“研究或工作方向关键字”应详细、精确填报细分研究方向或核心技术，且应与智能电网领域相关。</w:t>
      </w:r>
    </w:p>
    <w:p w14:paraId="26484A07" w14:textId="77777777" w:rsidR="006B763B" w:rsidRDefault="00340456">
      <w:pPr>
        <w:spacing w:line="340" w:lineRule="exact"/>
        <w:ind w:left="288" w:hangingChars="120" w:hanging="288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“责任专家担任经历”需写明担任时间和项目所属计划（专项）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基金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奖励名称，担任经历应与智能电网领域相关。</w:t>
      </w:r>
    </w:p>
    <w:p w14:paraId="3E4CB62D" w14:textId="77777777" w:rsidR="006B763B" w:rsidRDefault="00340456">
      <w:pPr>
        <w:spacing w:line="340" w:lineRule="exact"/>
        <w:ind w:left="288" w:hangingChars="120" w:hanging="288"/>
        <w:rPr>
          <w:sz w:val="28"/>
          <w:szCs w:val="28"/>
        </w:rPr>
      </w:pPr>
      <w:r>
        <w:rPr>
          <w:sz w:val="24"/>
          <w:szCs w:val="24"/>
        </w:rPr>
        <w:t xml:space="preserve">5. </w:t>
      </w:r>
      <w:r>
        <w:rPr>
          <w:rFonts w:hint="eastAsia"/>
          <w:sz w:val="24"/>
          <w:szCs w:val="24"/>
        </w:rPr>
        <w:t>“学术业绩或成果简述”可包括专家的工程项目建设参与情况、领域首台（套）重大技术装备（项目）参与情况、重大成果实现规模化应用情况、标准制订情况、参与能源领域科技、产业等方面战略规划制订情况、发表的相关学术论文及专利等，上述工程项目、</w:t>
      </w:r>
      <w:r>
        <w:rPr>
          <w:rFonts w:hint="eastAsia"/>
          <w:sz w:val="24"/>
          <w:szCs w:val="24"/>
        </w:rPr>
        <w:lastRenderedPageBreak/>
        <w:t>领域首台（套）重大技术装备（项目）、标准、能源领域科技产业等方面战略规划等应与智能电网领域相关。其中，工程项目指国家级重大或重点工程项目（国家发展改革委、国家能源局或其他部委核准或纳</w:t>
      </w:r>
      <w:proofErr w:type="gramStart"/>
      <w:r>
        <w:rPr>
          <w:rFonts w:hint="eastAsia"/>
          <w:sz w:val="24"/>
          <w:szCs w:val="24"/>
        </w:rPr>
        <w:t>规</w:t>
      </w:r>
      <w:proofErr w:type="gramEnd"/>
      <w:r>
        <w:rPr>
          <w:rFonts w:hint="eastAsia"/>
          <w:sz w:val="24"/>
          <w:szCs w:val="24"/>
        </w:rPr>
        <w:t>的重大或重点工程项目）、省级重大或重点工程项目（各省、自治区、直辖市、计划单列市核准或纳规的重大或重点工程项目）、国家科技项目示范工程（中央财政资金支持的科技项目或课题研发成果依托的示范工程）。</w:t>
      </w:r>
    </w:p>
    <w:p w14:paraId="1FF5A8B4" w14:textId="77777777" w:rsidR="006B763B" w:rsidRDefault="006B763B">
      <w:pPr>
        <w:ind w:firstLineChars="0" w:firstLine="0"/>
        <w:outlineLvl w:val="0"/>
        <w:rPr>
          <w:sz w:val="28"/>
          <w:szCs w:val="28"/>
        </w:rPr>
      </w:pPr>
    </w:p>
    <w:p w14:paraId="2E55B864" w14:textId="77777777" w:rsidR="006B763B" w:rsidRDefault="006B763B">
      <w:pPr>
        <w:ind w:firstLine="640"/>
      </w:pPr>
    </w:p>
    <w:sectPr w:rsidR="006B76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E8419" w14:textId="77777777" w:rsidR="004217E7" w:rsidRDefault="004217E7">
      <w:pPr>
        <w:ind w:firstLine="640"/>
      </w:pPr>
      <w:r>
        <w:separator/>
      </w:r>
    </w:p>
  </w:endnote>
  <w:endnote w:type="continuationSeparator" w:id="0">
    <w:p w14:paraId="13AB6CC6" w14:textId="77777777" w:rsidR="004217E7" w:rsidRDefault="004217E7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F12B" w14:textId="77777777" w:rsidR="00E808DD" w:rsidRDefault="00E808D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1DBB" w14:textId="77777777" w:rsidR="00E808DD" w:rsidRDefault="00E808DD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5E81" w14:textId="77777777" w:rsidR="00E808DD" w:rsidRDefault="00E808D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68573" w14:textId="77777777" w:rsidR="004217E7" w:rsidRDefault="004217E7">
      <w:pPr>
        <w:ind w:firstLine="640"/>
      </w:pPr>
      <w:r>
        <w:separator/>
      </w:r>
    </w:p>
  </w:footnote>
  <w:footnote w:type="continuationSeparator" w:id="0">
    <w:p w14:paraId="0DFA7B5F" w14:textId="77777777" w:rsidR="004217E7" w:rsidRDefault="004217E7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EA98" w14:textId="77777777" w:rsidR="00E808DD" w:rsidRDefault="00E808DD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8FF1" w14:textId="77777777" w:rsidR="00E808DD" w:rsidRDefault="00E808DD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206B" w14:textId="77777777" w:rsidR="00E808DD" w:rsidRDefault="00E808DD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M3NzA5NGY3ZWU5ZjZiODBkZjRmNGI1ZTAxMTgwYzgifQ=="/>
  </w:docVars>
  <w:rsids>
    <w:rsidRoot w:val="4C476DBB"/>
    <w:rsid w:val="00340456"/>
    <w:rsid w:val="004217E7"/>
    <w:rsid w:val="006B763B"/>
    <w:rsid w:val="00B81711"/>
    <w:rsid w:val="00E808DD"/>
    <w:rsid w:val="4C47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E885A1"/>
  <w15:docId w15:val="{9731662A-1A08-4DB5-8297-F138A342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张孟佳</dc:creator>
  <cp:lastModifiedBy>范兆娟</cp:lastModifiedBy>
  <cp:revision>3</cp:revision>
  <dcterms:created xsi:type="dcterms:W3CDTF">2025-09-23T02:47:00Z</dcterms:created>
  <dcterms:modified xsi:type="dcterms:W3CDTF">2025-09-23T07:43:00Z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B42F55C90E4F4139852C6D6FC5691DA4</vt:lpwstr>
  </property>
  <property fmtid="{D5CDD505-2E9C-101B-9397-08002B2CF9AE}" pid="4" name="CWM7cbebde739a341be9d207391cba1a481">
    <vt:lpwstr>CWM4jRjxriFMMl3Ywfwj6e0TYO3qR4c2rc8GIiWslYGvo3Q5Jkdt3HEhFnsngAISBBkeE6zAVgtGcLh9jPUe0Y2Gg==</vt:lpwstr>
  </property>
</Properties>
</file>