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7F340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推荐科技专家信息表</w:t>
      </w:r>
    </w:p>
    <w:p w14:paraId="60DDCF79">
      <w:pPr>
        <w:rPr>
          <w:rFonts w:hint="eastAsia"/>
          <w:lang w:val="en-US" w:eastAsia="zh-CN"/>
        </w:rPr>
      </w:pPr>
    </w:p>
    <w:p w14:paraId="2961703E">
      <w:pPr>
        <w:rPr>
          <w:rFonts w:hint="eastAsia" w:ascii="方正楷体_GBK" w:hAnsi="方正楷体_GBK" w:eastAsia="方正楷体_GBK" w:cs="方正楷体_GBK"/>
          <w:sz w:val="32"/>
          <w:szCs w:val="32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填报单位：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方正楷体_GBK" w:hAnsi="方正楷体_GBK" w:eastAsia="方正楷体_GBK" w:cs="方正楷体_GBK"/>
          <w:sz w:val="32"/>
          <w:szCs w:val="32"/>
          <w:u w:val="none"/>
          <w:lang w:val="en-US" w:eastAsia="zh-CN"/>
        </w:rPr>
        <w:t>（盖章）</w:t>
      </w:r>
    </w:p>
    <w:p w14:paraId="60889A13">
      <w:pPr>
        <w:rPr>
          <w:rFonts w:hint="eastAsia" w:ascii="方正楷体_GBK" w:hAnsi="方正楷体_GBK" w:eastAsia="方正楷体_GBK" w:cs="方正楷体_GBK"/>
          <w:sz w:val="32"/>
          <w:szCs w:val="32"/>
          <w:u w:val="singl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u w:val="none"/>
          <w:lang w:val="en-US" w:eastAsia="zh-CN"/>
        </w:rPr>
        <w:t>联系人：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楷体_GBK" w:hAnsi="方正楷体_GBK" w:eastAsia="方正楷体_GBK" w:cs="方正楷体_GBK"/>
          <w:sz w:val="32"/>
          <w:szCs w:val="32"/>
          <w:u w:val="none"/>
          <w:lang w:val="en-US" w:eastAsia="zh-CN"/>
        </w:rPr>
        <w:t xml:space="preserve">               联系电话：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  <w:lang w:val="en-US" w:eastAsia="zh-CN"/>
        </w:rPr>
        <w:t xml:space="preserve">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15"/>
        <w:gridCol w:w="1616"/>
        <w:gridCol w:w="1185"/>
        <w:gridCol w:w="1410"/>
        <w:gridCol w:w="1845"/>
        <w:gridCol w:w="1995"/>
        <w:gridCol w:w="1440"/>
        <w:gridCol w:w="1485"/>
        <w:gridCol w:w="1924"/>
      </w:tblGrid>
      <w:tr w14:paraId="0A1C1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9" w:hRule="atLeast"/>
        </w:trPr>
        <w:tc>
          <w:tcPr>
            <w:tcW w:w="815" w:type="dxa"/>
            <w:vAlign w:val="center"/>
          </w:tcPr>
          <w:p w14:paraId="0D723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616" w:type="dxa"/>
            <w:vAlign w:val="center"/>
          </w:tcPr>
          <w:p w14:paraId="1D293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u w:val="none"/>
                <w:vertAlign w:val="baseline"/>
                <w:lang w:val="en-US" w:eastAsia="zh-CN"/>
              </w:rPr>
              <w:t>专家姓名</w:t>
            </w:r>
          </w:p>
        </w:tc>
        <w:tc>
          <w:tcPr>
            <w:tcW w:w="1185" w:type="dxa"/>
            <w:vAlign w:val="center"/>
          </w:tcPr>
          <w:p w14:paraId="6544B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410" w:type="dxa"/>
            <w:vAlign w:val="center"/>
          </w:tcPr>
          <w:p w14:paraId="00F50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u w:val="none"/>
                <w:vertAlign w:val="baseline"/>
                <w:lang w:val="en-US" w:eastAsia="zh-CN"/>
              </w:rPr>
              <w:t>技术职称/职务</w:t>
            </w:r>
          </w:p>
        </w:tc>
        <w:tc>
          <w:tcPr>
            <w:tcW w:w="1845" w:type="dxa"/>
            <w:vAlign w:val="center"/>
          </w:tcPr>
          <w:p w14:paraId="6F80C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u w:val="none"/>
                <w:vertAlign w:val="baseline"/>
                <w:lang w:val="en-US" w:eastAsia="zh-CN"/>
              </w:rPr>
              <w:t>研究领域（按领域填写）</w:t>
            </w:r>
          </w:p>
        </w:tc>
        <w:tc>
          <w:tcPr>
            <w:tcW w:w="1995" w:type="dxa"/>
            <w:vAlign w:val="center"/>
          </w:tcPr>
          <w:p w14:paraId="525E9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u w:val="none"/>
                <w:vertAlign w:val="baseline"/>
                <w:lang w:val="en-US" w:eastAsia="zh-CN"/>
              </w:rPr>
              <w:t>成果方向（可转化成果/项目经验）</w:t>
            </w:r>
          </w:p>
        </w:tc>
        <w:tc>
          <w:tcPr>
            <w:tcW w:w="1440" w:type="dxa"/>
            <w:vAlign w:val="center"/>
          </w:tcPr>
          <w:p w14:paraId="1E41F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u w:val="none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485" w:type="dxa"/>
            <w:vAlign w:val="center"/>
          </w:tcPr>
          <w:p w14:paraId="0B185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u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924" w:type="dxa"/>
            <w:vAlign w:val="center"/>
          </w:tcPr>
          <w:p w14:paraId="45B9E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u w:val="none"/>
                <w:vertAlign w:val="baseline"/>
                <w:lang w:val="en-US" w:eastAsia="zh-CN"/>
              </w:rPr>
              <w:t>是否可参与活动及后续对接（是或否）</w:t>
            </w:r>
          </w:p>
        </w:tc>
      </w:tr>
      <w:tr w14:paraId="5E78C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51" w:hRule="atLeast"/>
        </w:trPr>
        <w:tc>
          <w:tcPr>
            <w:tcW w:w="815" w:type="dxa"/>
          </w:tcPr>
          <w:p w14:paraId="0AD540E6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16" w:type="dxa"/>
          </w:tcPr>
          <w:p w14:paraId="79D0F72B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 w14:paraId="2DDC2682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 w14:paraId="0129CD97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5EC8502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 w14:paraId="52C2B16B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589BF233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 w14:paraId="502381D2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24" w:type="dxa"/>
          </w:tcPr>
          <w:p w14:paraId="71C3CB69"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</w:tbl>
    <w:p w14:paraId="18154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u w:val="none"/>
          <w:lang w:val="en-US" w:eastAsia="zh-CN"/>
        </w:rPr>
        <w:t>填报说明:</w:t>
      </w:r>
    </w:p>
    <w:p w14:paraId="3C5F5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方正仿宋_GBK" w:cs="Times New Roman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u w:val="none"/>
          <w:lang w:val="en-US" w:eastAsia="zh-CN"/>
        </w:rPr>
        <w:t>1.研究领域按照但不限于集成电路、航空航天、生物医药、低空经济、新型储能、智能机器人六大新兴支柱产业及量子科技、生物制造、绿色氢能和核聚变能、脑机接口、具身智能、6G六大未来产业，可填写1-2个相关细分领域。</w:t>
      </w:r>
    </w:p>
    <w:p w14:paraId="36165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方正仿宋_GBK" w:cs="Times New Roman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u w:val="none"/>
          <w:lang w:val="en-US" w:eastAsia="zh-CN"/>
        </w:rPr>
        <w:t>2.成果方向须如实、详细填写，明确可转化科技成果名称、在研省部级及以上项目、企业合作经历等关键信息。</w:t>
      </w:r>
    </w:p>
    <w:p w14:paraId="779DF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方正仿宋_GBK" w:cs="Times New Roman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u w:val="none"/>
          <w:lang w:val="en-US" w:eastAsia="zh-CN"/>
        </w:rPr>
        <w:t>3.“是否可参与活动及后续对接”须如实勾选，确保专家能全程参与相关工作。</w:t>
      </w:r>
    </w:p>
    <w:p w14:paraId="69E78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方正仿宋_GBK" w:cs="Times New Roman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u w:val="none"/>
          <w:lang w:val="en-US" w:eastAsia="zh-CN"/>
        </w:rPr>
        <w:t>本表需加盖填报单位公章，纸质版及电子版同步报送至省科技厅。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4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2026-05-15T01:49:23Z</dcterms:created>
  <dc:creator>Administrator</dc:creator>
  <cp:lastModifiedBy>LiYanmei</cp:lastModifiedBy>
  <dcterms:modified xsi:type="dcterms:W3CDTF">2026-05-15T02:07:02Z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eyJoZGlkIjoiYWI0NjVlNmY2NGQ2YzU3MmI4ZjMxMjg3YzljNjllOTQiLCJ1c2VySWQiOiI1NDY4NTc2NDIifQ==</vt:lpwstr>
  </property>
  <property fmtid="{D5CDD505-2E9C-101B-9397-08002B2CF9AE}" pid="4" name="ICV">
    <vt:lpwstr>310A4556F0F046099C15C354E1B81912_12</vt:lpwstr>
  </property>
</Properties>
</file>